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06" w:rsidRPr="00C65906" w:rsidRDefault="00C65906" w:rsidP="00C65906">
      <w:pPr>
        <w:jc w:val="center"/>
        <w:rPr>
          <w:b/>
          <w:bCs/>
        </w:rPr>
      </w:pPr>
      <w:r>
        <w:rPr>
          <w:b/>
          <w:bCs/>
        </w:rPr>
        <w:t>D</w:t>
      </w:r>
      <w:r w:rsidRPr="00C65906">
        <w:rPr>
          <w:b/>
          <w:bCs/>
        </w:rPr>
        <w:t>EVLET ARŞİV HİZMETLERİ HAKKINDA YÖNETMELİK</w:t>
      </w:r>
    </w:p>
    <w:p w:rsidR="00C65906" w:rsidRPr="00C65906" w:rsidRDefault="00C65906" w:rsidP="00C65906">
      <w:pPr>
        <w:rPr>
          <w:b/>
          <w:bCs/>
        </w:rPr>
      </w:pPr>
      <w:r w:rsidRPr="00C65906">
        <w:rPr>
          <w:b/>
          <w:bCs/>
        </w:rPr>
        <w:t>Birim ve Kurum Arşivleri</w:t>
      </w:r>
    </w:p>
    <w:p w:rsidR="00C65906" w:rsidRPr="00C65906" w:rsidRDefault="00C65906" w:rsidP="00C65906">
      <w:pPr>
        <w:jc w:val="both"/>
        <w:rPr>
          <w:bCs/>
        </w:rPr>
      </w:pPr>
      <w:r w:rsidRPr="00C65906">
        <w:rPr>
          <w:b/>
          <w:bCs/>
        </w:rPr>
        <w:t xml:space="preserve">Madde 5 - </w:t>
      </w:r>
      <w:r w:rsidRPr="00C65906">
        <w:rPr>
          <w:bCs/>
        </w:rPr>
        <w:t xml:space="preserve">Mükellefler, belirli bir süre saklayacakları arşivlik malzeme için “Birim Arşivleri”, daha uzun bir süre saklayacakları arşiv malzemesi veya arşivlik malzeme için “Kurum </w:t>
      </w:r>
      <w:proofErr w:type="spellStart"/>
      <w:r w:rsidRPr="00C65906">
        <w:rPr>
          <w:bCs/>
        </w:rPr>
        <w:t>Arşivleri”ni</w:t>
      </w:r>
      <w:proofErr w:type="spellEnd"/>
      <w:r w:rsidRPr="00C65906">
        <w:rPr>
          <w:bCs/>
        </w:rPr>
        <w:t xml:space="preserve"> kurarlar.</w:t>
      </w:r>
    </w:p>
    <w:p w:rsidR="00C65906" w:rsidRPr="00C65906" w:rsidRDefault="00C65906" w:rsidP="00C65906">
      <w:pPr>
        <w:jc w:val="both"/>
        <w:rPr>
          <w:bCs/>
        </w:rPr>
      </w:pPr>
      <w:r w:rsidRPr="00C65906">
        <w:rPr>
          <w:bCs/>
        </w:rPr>
        <w:t xml:space="preserve">Mükellefler elinde bulunan arşivlik malzeme birim arşivlerinde 1-5 yıl süre </w:t>
      </w:r>
      <w:proofErr w:type="gramStart"/>
      <w:r w:rsidRPr="00C65906">
        <w:rPr>
          <w:bCs/>
        </w:rPr>
        <w:t>ile;</w:t>
      </w:r>
      <w:proofErr w:type="gramEnd"/>
      <w:r w:rsidRPr="00C65906">
        <w:rPr>
          <w:bCs/>
        </w:rPr>
        <w:t xml:space="preserve"> arşiv malzemesi ise, kurum arşivlerinde 10-14 yıl süre ile saklanır.</w:t>
      </w:r>
    </w:p>
    <w:tbl>
      <w:tblPr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  <w:gridCol w:w="65"/>
      </w:tblGrid>
      <w:tr w:rsidR="00C65906" w:rsidRPr="00C65906" w:rsidTr="00C65906">
        <w:trPr>
          <w:trHeight w:val="420"/>
        </w:trPr>
        <w:tc>
          <w:tcPr>
            <w:tcW w:w="49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i/>
                <w:iCs/>
              </w:rPr>
              <w:t>ARŞİV MALZEMELERİNİN SAKLAMA SÜRELERİ CETVELİ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Diploma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Okul</w:t>
            </w:r>
            <w:proofErr w:type="gramStart"/>
            <w:r w:rsidRPr="00C65906">
              <w:rPr>
                <w:b/>
                <w:bCs/>
                <w:lang w:val="fr-FR"/>
              </w:rPr>
              <w:t>,il</w:t>
            </w:r>
            <w:proofErr w:type="spellEnd"/>
            <w:proofErr w:type="gram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veya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ilçe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MEM </w:t>
            </w:r>
            <w:proofErr w:type="spellStart"/>
            <w:r w:rsidRPr="00C65906">
              <w:rPr>
                <w:b/>
                <w:bCs/>
                <w:lang w:val="fr-FR"/>
              </w:rPr>
              <w:t>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Künye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Tasdikname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Okulda-Süresiz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Sınıf geçme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Sınıf geçme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Okul,İl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İlçe MEM-süresiz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Karne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Kayıt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 Dışı Künye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Okulda-Süresiz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Ders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Denetleme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Okulda-Süresiz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Günlük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nöbet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birimde-3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45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Öğretmen,memur</w:t>
            </w:r>
            <w:proofErr w:type="gramEnd"/>
            <w:r w:rsidRPr="00C65906">
              <w:rPr>
                <w:b/>
                <w:bCs/>
              </w:rPr>
              <w:t>,hizmetli</w:t>
            </w:r>
            <w:proofErr w:type="spellEnd"/>
            <w:r w:rsidRPr="00C65906">
              <w:rPr>
                <w:b/>
                <w:bCs/>
              </w:rPr>
              <w:t xml:space="preserve"> devam-devamsızlık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Personel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devam-devamsızlık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cetveli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bookmarkStart w:id="0" w:name="_GoBack"/>
            <w:bookmarkEnd w:id="0"/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Öğretmen not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Sınıf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Ders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yoklama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en-US"/>
              </w:rPr>
              <w:t xml:space="preserve">Okulda-2 </w:t>
            </w:r>
            <w:proofErr w:type="spellStart"/>
            <w:r w:rsidRPr="00C65906">
              <w:rPr>
                <w:b/>
                <w:bCs/>
                <w:lang w:val="en-US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Hasta Sevk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Hasta Kayıt Revir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Revir İlaç Sarf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Disiplin Kurulu karar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birimde-10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Eşya dağıtımı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Taksit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birimde-3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Günlük tabela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Kurs </w:t>
            </w:r>
            <w:proofErr w:type="spellStart"/>
            <w:r w:rsidRPr="00C65906">
              <w:rPr>
                <w:b/>
                <w:bCs/>
                <w:lang w:val="de-DE"/>
              </w:rPr>
              <w:t>Belgesi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21"/>
        </w:trPr>
        <w:tc>
          <w:tcPr>
            <w:tcW w:w="2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lastRenderedPageBreak/>
              <w:t>Demirbaş eşya defterleri(onay ile değiştirildikten sonra)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Bakanlık 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Demirbaş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eşya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özet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Teftiş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>Gelen-</w:t>
            </w:r>
            <w:proofErr w:type="spellStart"/>
            <w:r w:rsidRPr="00C65906">
              <w:rPr>
                <w:b/>
                <w:bCs/>
                <w:lang w:val="de-DE"/>
              </w:rPr>
              <w:t>Giden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evrak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Ortak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Kayıt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C65906">
              <w:rPr>
                <w:b/>
                <w:bCs/>
                <w:lang w:val="de-DE"/>
              </w:rPr>
              <w:t>kooperatif</w:t>
            </w:r>
            <w:proofErr w:type="spellEnd"/>
            <w:r w:rsidRPr="00C65906">
              <w:rPr>
                <w:b/>
                <w:bCs/>
                <w:lang w:val="de-DE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Yönetim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Kurulu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karar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Envanter ve </w:t>
            </w:r>
            <w:proofErr w:type="spellStart"/>
            <w:r w:rsidRPr="00C65906">
              <w:rPr>
                <w:b/>
                <w:bCs/>
              </w:rPr>
              <w:t>Blanço</w:t>
            </w:r>
            <w:proofErr w:type="spellEnd"/>
            <w:r w:rsidRPr="00C65906">
              <w:rPr>
                <w:b/>
                <w:bCs/>
              </w:rPr>
              <w:t xml:space="preserve">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Ortak Alışveriş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birimde-3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Temizlik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malzeme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sarf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Takım dağıtım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17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Ruhsatname ve muadelet Vesikaları kütük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Yoğaltım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Ayniyat ve Yevmiye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Kasa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Defteri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Okulda-5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Ambar Esas defter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Alacaklılar-borçlular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Depo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Üye kayıt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Danışma Kurulu Kararı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birimde-10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Kol faaliyetleri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Ek ders ücretleri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Ödenek,Avans</w:t>
            </w:r>
            <w:proofErr w:type="spellEnd"/>
            <w:proofErr w:type="gramEnd"/>
            <w:r w:rsidRPr="00C65906">
              <w:rPr>
                <w:b/>
                <w:bCs/>
              </w:rPr>
              <w:t>-Kredi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Dosyası(</w:t>
            </w:r>
            <w:proofErr w:type="spellStart"/>
            <w:proofErr w:type="gramStart"/>
            <w:r w:rsidRPr="00C65906">
              <w:rPr>
                <w:b/>
                <w:bCs/>
              </w:rPr>
              <w:t>Gündüzlü,yatılı</w:t>
            </w:r>
            <w:proofErr w:type="spellEnd"/>
            <w:proofErr w:type="gramEnd"/>
            <w:r w:rsidRPr="00C65906">
              <w:rPr>
                <w:b/>
                <w:bCs/>
              </w:rPr>
              <w:t>, burslu)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Yurtdışında öğrenim gören dövizli, dövizsiz Özel-resmi öğrenci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42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Kanaat Not çizelgesi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Okulda-3 yıl(denetim görmesi </w:t>
            </w:r>
            <w:proofErr w:type="spellStart"/>
            <w:r w:rsidRPr="00C65906">
              <w:rPr>
                <w:b/>
                <w:bCs/>
              </w:rPr>
              <w:t>şartıyle</w:t>
            </w:r>
            <w:proofErr w:type="spellEnd"/>
            <w:r w:rsidRPr="00C65906">
              <w:rPr>
                <w:b/>
                <w:bCs/>
              </w:rPr>
              <w:t>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Maaş-Ücret defteri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Öğretmenler Kurulu Tutanakları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lastRenderedPageBreak/>
              <w:t>Disiplin Kurulu Belgeleri dosyası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Okulda-6 yıl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68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Öğretmenlerin haftalık ders dağıtım çizelgesi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Okulda-3 yıl ilgili Dairede 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44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Gizli yazılar dosyası(yönetmeliğin 7.mad. göre gizliliği kaldırılmayan seferberlik dosyası)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29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Gider tahakkukuyla ilgili dosyalar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yıl(</w:t>
            </w:r>
            <w:proofErr w:type="spellStart"/>
            <w:r w:rsidRPr="00C65906">
              <w:rPr>
                <w:b/>
                <w:bCs/>
              </w:rPr>
              <w:t>sayıştayda</w:t>
            </w:r>
            <w:proofErr w:type="spellEnd"/>
            <w:r w:rsidRPr="00C65906">
              <w:rPr>
                <w:b/>
                <w:bCs/>
              </w:rPr>
              <w:t xml:space="preserve"> ilanı  kesinleşmesi şartıyla)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8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İnceleme-Soruşturma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dosyası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gramStart"/>
            <w:r w:rsidRPr="00C65906">
              <w:rPr>
                <w:b/>
                <w:bCs/>
              </w:rPr>
              <w:t>Soruşturmayı yapan birimde süresiz.</w:t>
            </w:r>
            <w:proofErr w:type="gram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Yüksek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Disiplin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kurulu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kararları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09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Sicil dosyaları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İlgili birimde 101 yıl saklandıktan  sonra devlet arşivleri </w:t>
            </w:r>
            <w:proofErr w:type="spellStart"/>
            <w:proofErr w:type="gramStart"/>
            <w:r w:rsidRPr="00C65906">
              <w:rPr>
                <w:b/>
                <w:bCs/>
              </w:rPr>
              <w:t>Gen.Md</w:t>
            </w:r>
            <w:proofErr w:type="gramEnd"/>
            <w:r w:rsidRPr="00C65906">
              <w:rPr>
                <w:b/>
                <w:bCs/>
              </w:rPr>
              <w:t>.ne</w:t>
            </w:r>
            <w:proofErr w:type="spellEnd"/>
            <w:r w:rsidRPr="00C65906">
              <w:rPr>
                <w:b/>
                <w:bCs/>
              </w:rPr>
              <w:t xml:space="preserve"> gönderilecek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Emeklilik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23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Mecburi hizmet takibat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yıl(takibat bittikten sonra)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Personel Özlük dosyası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Son görev yaptığı yerde 66 yaş kadar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Stajyerlik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dosyası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Okulda-5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Kapanan Özel Öğretim Kurumları dosyaları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İdari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dava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dosyaları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birimde-10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Konut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tahsisi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dosyası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Konut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kirası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dosyası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11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Yurtdışı Teşkilatının avans kredi ve mahsup dosyaları                                                     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yıl(</w:t>
            </w:r>
            <w:proofErr w:type="spellStart"/>
            <w:r w:rsidRPr="00C65906">
              <w:rPr>
                <w:b/>
                <w:bCs/>
              </w:rPr>
              <w:t>Sayıştayda</w:t>
            </w:r>
            <w:proofErr w:type="spellEnd"/>
            <w:r w:rsidRPr="00C65906">
              <w:rPr>
                <w:b/>
                <w:bCs/>
              </w:rPr>
              <w:t xml:space="preserve"> ilamı kesinleşmesi şartıyla)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47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Güneydoğu Anadolu Projesi ile ilgili dosyalar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Eğitim-öğretim Yüksek </w:t>
            </w:r>
            <w:proofErr w:type="spellStart"/>
            <w:proofErr w:type="gramStart"/>
            <w:r w:rsidRPr="00C65906">
              <w:rPr>
                <w:b/>
                <w:bCs/>
              </w:rPr>
              <w:t>Kurulu,Talim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Terbiye </w:t>
            </w:r>
            <w:proofErr w:type="spellStart"/>
            <w:r w:rsidRPr="00C65906">
              <w:rPr>
                <w:b/>
                <w:bCs/>
              </w:rPr>
              <w:t>Kurulu,Danışma</w:t>
            </w:r>
            <w:proofErr w:type="spellEnd"/>
            <w:r w:rsidRPr="00C65906">
              <w:rPr>
                <w:b/>
                <w:bCs/>
              </w:rPr>
              <w:t xml:space="preserve"> Kurulları ve Sürekli   kurulların kararları, Milletlerarası antlaşmalar projeler, kararlar</w:t>
            </w:r>
          </w:p>
        </w:tc>
        <w:tc>
          <w:tcPr>
            <w:tcW w:w="2483" w:type="pct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</w:rPr>
              <w:t>Terİlgili</w:t>
            </w:r>
            <w:proofErr w:type="spellEnd"/>
            <w:r w:rsidRPr="00C65906">
              <w:rPr>
                <w:b/>
                <w:bCs/>
              </w:rPr>
              <w:t xml:space="preserve"> birimde-5 </w:t>
            </w:r>
            <w:proofErr w:type="spellStart"/>
            <w:proofErr w:type="gramStart"/>
            <w:r w:rsidRPr="00C65906">
              <w:rPr>
                <w:b/>
                <w:bCs/>
              </w:rPr>
              <w:t>yıl,Bakanlık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arşivinde10 yıl saklandıktan sonra DAGM devre dilecek          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638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Resmi burslu </w:t>
            </w:r>
            <w:proofErr w:type="gramStart"/>
            <w:r w:rsidRPr="00C65906">
              <w:rPr>
                <w:b/>
                <w:bCs/>
              </w:rPr>
              <w:t>yüksek öğrenim</w:t>
            </w:r>
            <w:proofErr w:type="gramEnd"/>
            <w:r w:rsidRPr="00C65906">
              <w:rPr>
                <w:b/>
                <w:bCs/>
              </w:rPr>
              <w:t xml:space="preserve"> öğrencilerinin tespit edilmesine ait Bakanlar Kurulu Kararları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1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Şura toplantılarıyla ilgili </w:t>
            </w:r>
            <w:proofErr w:type="spellStart"/>
            <w:proofErr w:type="gramStart"/>
            <w:r w:rsidRPr="00C65906">
              <w:rPr>
                <w:b/>
                <w:bCs/>
              </w:rPr>
              <w:t>karar,plan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dokümanlar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İlgili birimde-5 </w:t>
            </w:r>
            <w:proofErr w:type="spellStart"/>
            <w:proofErr w:type="gramStart"/>
            <w:r w:rsidRPr="00C65906">
              <w:rPr>
                <w:b/>
                <w:bCs/>
              </w:rPr>
              <w:t>yıl,Bakanlık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arşivinde 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Ders ve yardımcı ders kitaplarının asılları ile bunlara ait programlar ve şartnameler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Talim ve Terbiye Kurulu Mütalaaları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25"/>
        </w:trPr>
        <w:tc>
          <w:tcPr>
            <w:tcW w:w="2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lastRenderedPageBreak/>
              <w:t>Öğretim Programları ve bunlara ait raporlar, kararlar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Eğitim ve Öğretimle ilgili araştırma ve değerlendirme raporları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78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Özlük haklarını belirten diploma, tasdikname ve benzerinin denkliğini gösteren belgeler.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birimde-10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Kurum,kuruluş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şahıslarla yapılan </w:t>
            </w:r>
            <w:proofErr w:type="spellStart"/>
            <w:r w:rsidRPr="00C65906">
              <w:rPr>
                <w:b/>
                <w:bCs/>
              </w:rPr>
              <w:t>sözleşmeler,protokoller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Kalkınmada öncelikli illerin yatırımlarıyla ilgili </w:t>
            </w:r>
            <w:proofErr w:type="spellStart"/>
            <w:proofErr w:type="gramStart"/>
            <w:r w:rsidRPr="00C65906">
              <w:rPr>
                <w:b/>
                <w:bCs/>
              </w:rPr>
              <w:t>plan,program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raporları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Okul,kurum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öğretmen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denetleme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raporları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İkinci bir denetim geçirmek şartıyla İlgili birimde-3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78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Faaliyet </w:t>
            </w:r>
            <w:proofErr w:type="spellStart"/>
            <w:proofErr w:type="gramStart"/>
            <w:r w:rsidRPr="00C65906">
              <w:rPr>
                <w:b/>
                <w:bCs/>
              </w:rPr>
              <w:t>programları,brifing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</w:t>
            </w:r>
            <w:proofErr w:type="spellStart"/>
            <w:r w:rsidRPr="00C65906">
              <w:rPr>
                <w:b/>
                <w:bCs/>
              </w:rPr>
              <w:t>dosyaları,faaliyet</w:t>
            </w:r>
            <w:proofErr w:type="spellEnd"/>
            <w:r w:rsidRPr="00C65906">
              <w:rPr>
                <w:b/>
                <w:bCs/>
              </w:rPr>
              <w:t xml:space="preserve"> raporları ve çalışma takvimi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Yıllık İcra plan ve programlarıyla ilgili dokümanlar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Genel </w:t>
            </w:r>
            <w:proofErr w:type="spellStart"/>
            <w:proofErr w:type="gramStart"/>
            <w:r w:rsidRPr="00C65906">
              <w:rPr>
                <w:b/>
                <w:bCs/>
              </w:rPr>
              <w:t>Kurul,yönetim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kurulu kararları ve bilançolar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birimde-10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Özel Eğitim uygulananlara ait her türlü </w:t>
            </w:r>
            <w:proofErr w:type="spellStart"/>
            <w:proofErr w:type="gramStart"/>
            <w:r w:rsidRPr="00C65906">
              <w:rPr>
                <w:b/>
                <w:bCs/>
              </w:rPr>
              <w:t>test,rapor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benzeri belgeler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Merkezi sistemle yapılan sınav sonuçları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Eğitimci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lider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tezleri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birimde-süresiz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 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İmtihan </w:t>
            </w:r>
            <w:proofErr w:type="gramStart"/>
            <w:r w:rsidRPr="00C65906">
              <w:rPr>
                <w:b/>
                <w:bCs/>
              </w:rPr>
              <w:t>kağıtları</w:t>
            </w:r>
            <w:proofErr w:type="gramEnd"/>
            <w:r w:rsidRPr="00C65906">
              <w:rPr>
                <w:b/>
                <w:bCs/>
              </w:rPr>
              <w:t xml:space="preserve"> ve tutanakları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Okulda-2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 yoklama fişleri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Okulda-2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Stajyerlik onayları         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 ve kurum açma kapama onayları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197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Yurtiçi ve yurtdışı geçici görevlendirme onayları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Yıllık,mazeret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sağlık izini onayları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birimde-3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Terfi teklifi cetvelleri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29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İlkokul öğretmenlerinin atama ve nakil kararnameleri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İlgili birimde-3 yıl İl </w:t>
            </w:r>
            <w:proofErr w:type="spellStart"/>
            <w:proofErr w:type="gramStart"/>
            <w:r w:rsidRPr="00C65906">
              <w:rPr>
                <w:b/>
                <w:bCs/>
              </w:rPr>
              <w:t>MEM.Süresiz</w:t>
            </w:r>
            <w:proofErr w:type="spellEnd"/>
            <w:proofErr w:type="gram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Kadro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ihdas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tenkisleri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lastRenderedPageBreak/>
              <w:t>Kadro kaydı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Kadro değişikliği cetvelleri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13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Dolu kadro değişikliğine ait isimlendirme listeleri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birimde-10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Vizeli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kadro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cetvelleri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Sürekli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işçi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kadrolarına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ait </w:t>
            </w:r>
            <w:proofErr w:type="spellStart"/>
            <w:r w:rsidRPr="00C65906">
              <w:rPr>
                <w:b/>
                <w:bCs/>
                <w:lang w:val="fr-FR"/>
              </w:rPr>
              <w:t>vizeli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cetveller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birimde-süresiz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Yan </w:t>
            </w:r>
            <w:proofErr w:type="spellStart"/>
            <w:r w:rsidRPr="00C65906">
              <w:rPr>
                <w:b/>
                <w:bCs/>
                <w:lang w:val="de-DE"/>
              </w:rPr>
              <w:t>ödeme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özel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hizmet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tazminatı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 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Vizeli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cetvelleri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Sigorta primi belgeleri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Öğrencilerle ilgili sözleşmeler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Okulda-5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1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İl </w:t>
            </w:r>
            <w:proofErr w:type="spellStart"/>
            <w:proofErr w:type="gramStart"/>
            <w:r w:rsidRPr="00C65906">
              <w:rPr>
                <w:b/>
                <w:bCs/>
              </w:rPr>
              <w:t>MEM,öğrencileri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yetiştirme ve imtihanlara hazırlama kursları fon hesabı formu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 MEM,5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04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İlçe </w:t>
            </w:r>
            <w:proofErr w:type="spellStart"/>
            <w:proofErr w:type="gramStart"/>
            <w:r w:rsidRPr="00C65906">
              <w:rPr>
                <w:b/>
                <w:bCs/>
              </w:rPr>
              <w:t>MEM,öğrencileri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yetiştirme ve İmtihanlara kurs merkezi toplam bütçesi formu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birimlerde-5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İstatistikler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ilgili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dökümanlar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Bilgiyi veren birimlerde 1 yıl, değerlendirecek birimde süresiz.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Tarihçeler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1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TBMM'de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verilen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soru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önergelerine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gönderilen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cevaplar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>Film (</w:t>
            </w:r>
            <w:proofErr w:type="spellStart"/>
            <w:r w:rsidRPr="00C65906">
              <w:rPr>
                <w:b/>
                <w:bCs/>
                <w:lang w:val="de-DE"/>
              </w:rPr>
              <w:t>negatif</w:t>
            </w:r>
            <w:proofErr w:type="spellEnd"/>
            <w:r w:rsidRPr="00C65906">
              <w:rPr>
                <w:b/>
                <w:bCs/>
                <w:lang w:val="de-DE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birimde-süresiz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>Film (</w:t>
            </w:r>
            <w:proofErr w:type="spellStart"/>
            <w:r w:rsidRPr="00C65906">
              <w:rPr>
                <w:b/>
                <w:bCs/>
                <w:lang w:val="de-DE"/>
              </w:rPr>
              <w:t>Pozitif-Kopya</w:t>
            </w:r>
            <w:proofErr w:type="spellEnd"/>
            <w:r w:rsidRPr="00C65906">
              <w:rPr>
                <w:b/>
                <w:bCs/>
                <w:lang w:val="de-DE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birimde-10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Eğitim ve öğretimle ilgili </w:t>
            </w:r>
            <w:proofErr w:type="spellStart"/>
            <w:proofErr w:type="gramStart"/>
            <w:r w:rsidRPr="00C65906">
              <w:rPr>
                <w:b/>
                <w:bCs/>
              </w:rPr>
              <w:t>şura,seminer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sergi, yarışma ve benzeri faaliyetlerle </w:t>
            </w:r>
            <w:proofErr w:type="spellStart"/>
            <w:r w:rsidRPr="00C65906">
              <w:rPr>
                <w:b/>
                <w:bCs/>
              </w:rPr>
              <w:t>fotoğraf,albüm</w:t>
            </w:r>
            <w:proofErr w:type="spellEnd"/>
            <w:r w:rsidRPr="00C65906">
              <w:rPr>
                <w:b/>
                <w:bCs/>
              </w:rPr>
              <w:t>, slayt ses ve görüntü bantları</w:t>
            </w:r>
          </w:p>
        </w:tc>
        <w:tc>
          <w:tcPr>
            <w:tcW w:w="2483" w:type="pct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63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Kullanılmayan (Deşifre olmayan)imtihan soruları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Merkezi sistemle yapılan imtihanlara ait soru kitapçıklarının birer örneği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668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UNESCO,yerli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yabancı kuruluşlarca yurtiçinde veya yurtdışında sağlanan imkanlarla </w:t>
            </w:r>
            <w:proofErr w:type="spellStart"/>
            <w:r w:rsidRPr="00C65906">
              <w:rPr>
                <w:b/>
                <w:bCs/>
              </w:rPr>
              <w:t>staj,kurs</w:t>
            </w:r>
            <w:proofErr w:type="spellEnd"/>
            <w:r w:rsidRPr="00C65906">
              <w:rPr>
                <w:b/>
                <w:bCs/>
              </w:rPr>
              <w:t>, mastır, doktora öğrenimi görenlere ait evrak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81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İncelenerek okullara tavsiye edilmesi isteğiyle Bakanlığımıza gönderilen ve incelendikten sonra uygun bulunan veya bulunmayan kitap ve diğer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03"/>
        </w:trPr>
        <w:tc>
          <w:tcPr>
            <w:tcW w:w="2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lastRenderedPageBreak/>
              <w:t> </w:t>
            </w:r>
            <w:proofErr w:type="spellStart"/>
            <w:r w:rsidRPr="00C65906">
              <w:rPr>
                <w:b/>
                <w:bCs/>
                <w:lang w:val="de-DE"/>
              </w:rPr>
              <w:t>eğitim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araçları</w:t>
            </w:r>
            <w:proofErr w:type="spellEnd"/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 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Hibe yolu ile temin edilen </w:t>
            </w:r>
            <w:proofErr w:type="spellStart"/>
            <w:proofErr w:type="gramStart"/>
            <w:r w:rsidRPr="00C65906">
              <w:rPr>
                <w:b/>
                <w:bCs/>
              </w:rPr>
              <w:t>makine,teçhizat</w:t>
            </w:r>
            <w:proofErr w:type="gramEnd"/>
            <w:r w:rsidRPr="00C65906">
              <w:rPr>
                <w:b/>
                <w:bCs/>
              </w:rPr>
              <w:t>,taşıt</w:t>
            </w:r>
            <w:proofErr w:type="spellEnd"/>
            <w:r w:rsidRPr="00C65906">
              <w:rPr>
                <w:b/>
                <w:bCs/>
              </w:rPr>
              <w:t xml:space="preserve"> ve benzeri malzemelere ait belgeler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3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Ayniyat talimatnamesi gereğince düzenlenen alındı, devir-</w:t>
            </w:r>
            <w:proofErr w:type="spellStart"/>
            <w:proofErr w:type="gramStart"/>
            <w:r w:rsidRPr="00C65906">
              <w:rPr>
                <w:b/>
                <w:bCs/>
              </w:rPr>
              <w:t>teslim,sayım</w:t>
            </w:r>
            <w:proofErr w:type="gramEnd"/>
            <w:r w:rsidRPr="00C65906">
              <w:rPr>
                <w:b/>
                <w:bCs/>
              </w:rPr>
              <w:t>,kayıttan</w:t>
            </w:r>
            <w:proofErr w:type="spellEnd"/>
            <w:r w:rsidRPr="00C65906">
              <w:rPr>
                <w:b/>
                <w:bCs/>
              </w:rPr>
              <w:t xml:space="preserve"> düşme tutanakları ve benzeri belgeler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Demirbaş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eşya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tahsis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emirleri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İlgili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birimde-5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69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Satın alma işlemleriyle ilgili karar İhale evrakı ve benzeri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yıl(Sayıştay ilamı kesinleşmesi şartıyla)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Aidat tahsilat makbuzu ve </w:t>
            </w:r>
            <w:proofErr w:type="gramStart"/>
            <w:r w:rsidRPr="00C65906">
              <w:rPr>
                <w:b/>
                <w:bCs/>
              </w:rPr>
              <w:t>dekontlar</w:t>
            </w:r>
            <w:proofErr w:type="gram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Okulda-3 </w:t>
            </w:r>
            <w:proofErr w:type="spellStart"/>
            <w:r w:rsidRPr="00C65906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32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Resmi PTT pulu istek </w:t>
            </w:r>
            <w:proofErr w:type="spellStart"/>
            <w:proofErr w:type="gramStart"/>
            <w:r w:rsidRPr="00C65906">
              <w:rPr>
                <w:b/>
                <w:bCs/>
              </w:rPr>
              <w:t>fişleri,makbuzları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sarf cetvelleri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28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Döner sermaye muhasebesi ve işlemleriyle ilgili belgeler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24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Diğer kurumlardan alınan uygulamaya     esas görüşler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Öğrencinin tahakkuk eden yevmiyeleri cetveli(Döner Sermayeli kurumlarda)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birimde-5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proofErr w:type="gramStart"/>
            <w:r w:rsidRPr="00C65906">
              <w:rPr>
                <w:b/>
                <w:bCs/>
              </w:rPr>
              <w:t>Bina,arsa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arazi tahsisi </w:t>
            </w:r>
            <w:proofErr w:type="spellStart"/>
            <w:r w:rsidRPr="00C65906">
              <w:rPr>
                <w:b/>
                <w:bCs/>
              </w:rPr>
              <w:t>onayları,tapu</w:t>
            </w:r>
            <w:proofErr w:type="spellEnd"/>
            <w:r w:rsidRPr="00C65906">
              <w:rPr>
                <w:b/>
                <w:bCs/>
              </w:rPr>
              <w:t>, tapu tahsis belgeleri ve imar planları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307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Gayrimenkul </w:t>
            </w:r>
            <w:proofErr w:type="spellStart"/>
            <w:proofErr w:type="gramStart"/>
            <w:r w:rsidRPr="00C65906">
              <w:rPr>
                <w:b/>
                <w:bCs/>
              </w:rPr>
              <w:t>kamulaştırma,satın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alma belgeleri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 MEM ve İlgili birimlerde-süresiz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İnşaat ve tesisat hesap ve projeleri ödenek </w:t>
            </w:r>
            <w:proofErr w:type="spellStart"/>
            <w:proofErr w:type="gramStart"/>
            <w:r w:rsidRPr="00C65906">
              <w:rPr>
                <w:b/>
                <w:bCs/>
              </w:rPr>
              <w:t>tahsis,tenkis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ve aktarma yazıları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birimde-1 yıl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  <w:lang w:val="de-DE"/>
              </w:rPr>
              <w:t xml:space="preserve">Ödeme </w:t>
            </w:r>
            <w:proofErr w:type="spellStart"/>
            <w:r w:rsidRPr="00C65906">
              <w:rPr>
                <w:b/>
                <w:bCs/>
                <w:lang w:val="de-DE"/>
              </w:rPr>
              <w:t>emirleri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ve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icmali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Bütçe ve yatırım teklifleri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de-DE"/>
              </w:rPr>
              <w:t>Kanun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teklifleri</w:t>
            </w:r>
            <w:proofErr w:type="spellEnd"/>
            <w:r w:rsidRPr="00C65906">
              <w:rPr>
                <w:b/>
                <w:bCs/>
                <w:lang w:val="de-DE"/>
              </w:rPr>
              <w:t>(</w:t>
            </w:r>
            <w:proofErr w:type="spellStart"/>
            <w:r w:rsidRPr="00C65906">
              <w:rPr>
                <w:b/>
                <w:bCs/>
                <w:lang w:val="de-DE"/>
              </w:rPr>
              <w:t>Kanunlaştıktan</w:t>
            </w:r>
            <w:proofErr w:type="spellEnd"/>
            <w:r w:rsidRPr="00C6590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de-DE"/>
              </w:rPr>
              <w:t>sonra</w:t>
            </w:r>
            <w:proofErr w:type="spellEnd"/>
            <w:r w:rsidRPr="00C65906">
              <w:rPr>
                <w:b/>
                <w:bCs/>
                <w:lang w:val="de-DE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525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 xml:space="preserve">Sayıştay </w:t>
            </w:r>
            <w:proofErr w:type="spellStart"/>
            <w:proofErr w:type="gramStart"/>
            <w:r w:rsidRPr="00C65906">
              <w:rPr>
                <w:b/>
                <w:bCs/>
              </w:rPr>
              <w:t>ilamları,yargı</w:t>
            </w:r>
            <w:proofErr w:type="spellEnd"/>
            <w:proofErr w:type="gramEnd"/>
            <w:r w:rsidRPr="00C65906">
              <w:rPr>
                <w:b/>
                <w:bCs/>
              </w:rPr>
              <w:t xml:space="preserve"> kağıtları ve </w:t>
            </w:r>
            <w:proofErr w:type="spellStart"/>
            <w:r w:rsidRPr="00C65906">
              <w:rPr>
                <w:b/>
                <w:bCs/>
              </w:rPr>
              <w:t>Sayıştayla</w:t>
            </w:r>
            <w:proofErr w:type="spellEnd"/>
            <w:r w:rsidRPr="00C65906">
              <w:rPr>
                <w:b/>
                <w:bCs/>
              </w:rPr>
              <w:t xml:space="preserve"> bu konuda yapılan yazışmalar</w:t>
            </w:r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70"/>
        </w:trPr>
        <w:tc>
          <w:tcPr>
            <w:tcW w:w="248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İcra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kesintileri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65906">
              <w:rPr>
                <w:b/>
                <w:bCs/>
                <w:lang w:val="fr-FR"/>
              </w:rPr>
              <w:t>listesi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proofErr w:type="spellStart"/>
            <w:r w:rsidRPr="00C65906">
              <w:rPr>
                <w:b/>
                <w:bCs/>
                <w:lang w:val="fr-FR"/>
              </w:rPr>
              <w:t>İlgili</w:t>
            </w:r>
            <w:proofErr w:type="spellEnd"/>
            <w:r w:rsidRPr="00C65906">
              <w:rPr>
                <w:b/>
                <w:bCs/>
                <w:lang w:val="fr-FR"/>
              </w:rPr>
              <w:t xml:space="preserve"> birimde-1 </w:t>
            </w:r>
            <w:proofErr w:type="spellStart"/>
            <w:r w:rsidRPr="00C65906">
              <w:rPr>
                <w:b/>
                <w:bCs/>
                <w:lang w:val="fr-FR"/>
              </w:rPr>
              <w:t>yıl</w:t>
            </w:r>
            <w:proofErr w:type="spellEnd"/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1050 Sayılı Muhasebe-i Umumiye Kanunu ve Devlet Muhasebesi Muamelat Yönetmeliği gereğince tutulacak defter ve belgeler</w:t>
            </w:r>
          </w:p>
        </w:tc>
        <w:tc>
          <w:tcPr>
            <w:tcW w:w="2483" w:type="pct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  <w:r w:rsidRPr="00C65906">
              <w:rPr>
                <w:b/>
                <w:bCs/>
              </w:rPr>
              <w:t>İlgili birimde-süresiz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255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  <w:tr w:rsidR="00C65906" w:rsidRPr="00C65906" w:rsidTr="00C65906">
        <w:trPr>
          <w:trHeight w:val="105"/>
        </w:trPr>
        <w:tc>
          <w:tcPr>
            <w:tcW w:w="248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2483" w:type="pct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906" w:rsidRPr="00C65906" w:rsidRDefault="00C65906" w:rsidP="00C65906">
            <w:pPr>
              <w:rPr>
                <w:b/>
                <w:bCs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06" w:rsidRPr="00C65906" w:rsidRDefault="00C65906" w:rsidP="00C65906">
            <w:r w:rsidRPr="00C65906">
              <w:t> </w:t>
            </w:r>
          </w:p>
        </w:tc>
      </w:tr>
    </w:tbl>
    <w:p w:rsidR="00826A08" w:rsidRDefault="00826A08" w:rsidP="00C65906"/>
    <w:sectPr w:rsidR="0082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C8"/>
    <w:rsid w:val="00826A08"/>
    <w:rsid w:val="00B46EC8"/>
    <w:rsid w:val="00C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43BF-11B5-44C6-B6E0-2847686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3</cp:revision>
  <cp:lastPrinted>2018-07-12T11:27:00Z</cp:lastPrinted>
  <dcterms:created xsi:type="dcterms:W3CDTF">2018-07-12T11:21:00Z</dcterms:created>
  <dcterms:modified xsi:type="dcterms:W3CDTF">2018-07-12T11:27:00Z</dcterms:modified>
</cp:coreProperties>
</file>