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444" w:rsidRPr="00771781" w:rsidRDefault="007259A3" w:rsidP="007259A3">
      <w:pPr>
        <w:jc w:val="center"/>
        <w:rPr>
          <w:b/>
          <w:sz w:val="28"/>
          <w:szCs w:val="28"/>
        </w:rPr>
      </w:pPr>
      <w:r w:rsidRPr="00771781">
        <w:rPr>
          <w:b/>
          <w:sz w:val="28"/>
          <w:szCs w:val="28"/>
        </w:rPr>
        <w:t>SINIF TEKRARI KARAR TUTANAĞI</w:t>
      </w:r>
      <w:r w:rsidR="00771781">
        <w:rPr>
          <w:b/>
          <w:sz w:val="28"/>
          <w:szCs w:val="28"/>
        </w:rPr>
        <w:t>(2017-2018)</w:t>
      </w:r>
    </w:p>
    <w:tbl>
      <w:tblPr>
        <w:tblStyle w:val="TabloKlavuzu"/>
        <w:tblW w:w="0" w:type="auto"/>
        <w:tblLook w:val="04A0" w:firstRow="1" w:lastRow="0" w:firstColumn="1" w:lastColumn="0" w:noHBand="0" w:noVBand="1"/>
      </w:tblPr>
      <w:tblGrid>
        <w:gridCol w:w="2689"/>
        <w:gridCol w:w="6373"/>
      </w:tblGrid>
      <w:tr w:rsidR="007259A3" w:rsidTr="00771781">
        <w:tc>
          <w:tcPr>
            <w:tcW w:w="2689" w:type="dxa"/>
          </w:tcPr>
          <w:p w:rsidR="007259A3" w:rsidRPr="007259A3" w:rsidRDefault="007259A3" w:rsidP="007259A3">
            <w:pPr>
              <w:rPr>
                <w:sz w:val="28"/>
                <w:szCs w:val="28"/>
              </w:rPr>
            </w:pPr>
            <w:r w:rsidRPr="007259A3">
              <w:rPr>
                <w:sz w:val="28"/>
                <w:szCs w:val="28"/>
              </w:rPr>
              <w:t>İLİ</w:t>
            </w:r>
          </w:p>
        </w:tc>
        <w:tc>
          <w:tcPr>
            <w:tcW w:w="6373" w:type="dxa"/>
          </w:tcPr>
          <w:p w:rsidR="007259A3" w:rsidRPr="007259A3" w:rsidRDefault="007259A3" w:rsidP="007259A3">
            <w:pPr>
              <w:rPr>
                <w:sz w:val="28"/>
                <w:szCs w:val="28"/>
              </w:rPr>
            </w:pPr>
            <w:r w:rsidRPr="007259A3">
              <w:rPr>
                <w:sz w:val="28"/>
                <w:szCs w:val="28"/>
              </w:rPr>
              <w:t>TRABZON</w:t>
            </w:r>
          </w:p>
        </w:tc>
      </w:tr>
      <w:tr w:rsidR="007259A3" w:rsidTr="00771781">
        <w:tc>
          <w:tcPr>
            <w:tcW w:w="2689" w:type="dxa"/>
          </w:tcPr>
          <w:p w:rsidR="007259A3" w:rsidRPr="007259A3" w:rsidRDefault="007259A3" w:rsidP="007259A3">
            <w:pPr>
              <w:rPr>
                <w:sz w:val="28"/>
                <w:szCs w:val="28"/>
              </w:rPr>
            </w:pPr>
            <w:r w:rsidRPr="007259A3">
              <w:rPr>
                <w:sz w:val="28"/>
                <w:szCs w:val="28"/>
              </w:rPr>
              <w:t>İLÇESİ</w:t>
            </w:r>
          </w:p>
        </w:tc>
        <w:tc>
          <w:tcPr>
            <w:tcW w:w="6373" w:type="dxa"/>
          </w:tcPr>
          <w:p w:rsidR="007259A3" w:rsidRPr="007259A3" w:rsidRDefault="007259A3" w:rsidP="007259A3">
            <w:pPr>
              <w:rPr>
                <w:sz w:val="28"/>
                <w:szCs w:val="28"/>
              </w:rPr>
            </w:pPr>
            <w:r w:rsidRPr="007259A3">
              <w:rPr>
                <w:sz w:val="28"/>
                <w:szCs w:val="28"/>
              </w:rPr>
              <w:t>ARAKLI</w:t>
            </w:r>
          </w:p>
        </w:tc>
      </w:tr>
      <w:tr w:rsidR="007259A3" w:rsidTr="00771781">
        <w:tc>
          <w:tcPr>
            <w:tcW w:w="2689" w:type="dxa"/>
          </w:tcPr>
          <w:p w:rsidR="007259A3" w:rsidRPr="007259A3" w:rsidRDefault="007259A3" w:rsidP="007259A3">
            <w:pPr>
              <w:rPr>
                <w:sz w:val="28"/>
                <w:szCs w:val="28"/>
              </w:rPr>
            </w:pPr>
            <w:r w:rsidRPr="007259A3">
              <w:rPr>
                <w:sz w:val="28"/>
                <w:szCs w:val="28"/>
              </w:rPr>
              <w:t>OKULU</w:t>
            </w:r>
          </w:p>
        </w:tc>
        <w:tc>
          <w:tcPr>
            <w:tcW w:w="6373" w:type="dxa"/>
          </w:tcPr>
          <w:p w:rsidR="007259A3" w:rsidRPr="007259A3" w:rsidRDefault="007259A3" w:rsidP="007259A3">
            <w:pPr>
              <w:rPr>
                <w:sz w:val="28"/>
                <w:szCs w:val="28"/>
              </w:rPr>
            </w:pPr>
            <w:r w:rsidRPr="007259A3">
              <w:rPr>
                <w:sz w:val="28"/>
                <w:szCs w:val="28"/>
              </w:rPr>
              <w:t>CUMHURİYET İLKOKULU</w:t>
            </w:r>
          </w:p>
        </w:tc>
      </w:tr>
    </w:tbl>
    <w:p w:rsidR="007259A3" w:rsidRDefault="007259A3" w:rsidP="007259A3">
      <w:pPr>
        <w:jc w:val="center"/>
      </w:pPr>
    </w:p>
    <w:tbl>
      <w:tblPr>
        <w:tblStyle w:val="TabloKlavuzu"/>
        <w:tblW w:w="0" w:type="auto"/>
        <w:tblLook w:val="04A0" w:firstRow="1" w:lastRow="0" w:firstColumn="1" w:lastColumn="0" w:noHBand="0" w:noVBand="1"/>
      </w:tblPr>
      <w:tblGrid>
        <w:gridCol w:w="2689"/>
        <w:gridCol w:w="6373"/>
      </w:tblGrid>
      <w:tr w:rsidR="00771781" w:rsidTr="00771781">
        <w:tc>
          <w:tcPr>
            <w:tcW w:w="2689" w:type="dxa"/>
            <w:tcBorders>
              <w:right w:val="nil"/>
            </w:tcBorders>
          </w:tcPr>
          <w:p w:rsidR="00771781" w:rsidRDefault="00771781"/>
        </w:tc>
        <w:tc>
          <w:tcPr>
            <w:tcW w:w="6373" w:type="dxa"/>
            <w:tcBorders>
              <w:left w:val="nil"/>
            </w:tcBorders>
          </w:tcPr>
          <w:p w:rsidR="00771781" w:rsidRPr="00771781" w:rsidRDefault="00771781">
            <w:pPr>
              <w:rPr>
                <w:sz w:val="28"/>
                <w:szCs w:val="28"/>
              </w:rPr>
            </w:pPr>
            <w:r w:rsidRPr="00771781">
              <w:rPr>
                <w:sz w:val="28"/>
                <w:szCs w:val="28"/>
              </w:rPr>
              <w:t>ÖĞRENCİNİN</w:t>
            </w:r>
          </w:p>
        </w:tc>
      </w:tr>
      <w:tr w:rsidR="00771781" w:rsidTr="00771781">
        <w:tc>
          <w:tcPr>
            <w:tcW w:w="2689" w:type="dxa"/>
          </w:tcPr>
          <w:p w:rsidR="00771781" w:rsidRPr="00771781" w:rsidRDefault="00771781" w:rsidP="00771781">
            <w:pPr>
              <w:rPr>
                <w:sz w:val="24"/>
                <w:szCs w:val="24"/>
              </w:rPr>
            </w:pPr>
            <w:r w:rsidRPr="00771781">
              <w:rPr>
                <w:sz w:val="24"/>
                <w:szCs w:val="24"/>
              </w:rPr>
              <w:t>T.C KİMLİK NUMARASI</w:t>
            </w:r>
          </w:p>
        </w:tc>
        <w:tc>
          <w:tcPr>
            <w:tcW w:w="6373" w:type="dxa"/>
          </w:tcPr>
          <w:p w:rsidR="00771781" w:rsidRDefault="00771781" w:rsidP="00771781"/>
        </w:tc>
      </w:tr>
      <w:tr w:rsidR="00771781" w:rsidTr="00771781">
        <w:tc>
          <w:tcPr>
            <w:tcW w:w="2689" w:type="dxa"/>
          </w:tcPr>
          <w:p w:rsidR="00771781" w:rsidRPr="00771781" w:rsidRDefault="00771781" w:rsidP="00771781">
            <w:pPr>
              <w:rPr>
                <w:sz w:val="24"/>
                <w:szCs w:val="24"/>
              </w:rPr>
            </w:pPr>
            <w:r w:rsidRPr="00771781">
              <w:rPr>
                <w:sz w:val="24"/>
                <w:szCs w:val="24"/>
              </w:rPr>
              <w:t>ADI-SOYADI</w:t>
            </w:r>
          </w:p>
        </w:tc>
        <w:tc>
          <w:tcPr>
            <w:tcW w:w="6373" w:type="dxa"/>
          </w:tcPr>
          <w:p w:rsidR="00771781" w:rsidRDefault="00771781" w:rsidP="00771781"/>
        </w:tc>
      </w:tr>
      <w:tr w:rsidR="00771781" w:rsidTr="00771781">
        <w:tc>
          <w:tcPr>
            <w:tcW w:w="2689" w:type="dxa"/>
          </w:tcPr>
          <w:p w:rsidR="00771781" w:rsidRPr="00771781" w:rsidRDefault="00771781" w:rsidP="00771781">
            <w:pPr>
              <w:rPr>
                <w:sz w:val="24"/>
                <w:szCs w:val="24"/>
              </w:rPr>
            </w:pPr>
            <w:r w:rsidRPr="00771781">
              <w:rPr>
                <w:sz w:val="24"/>
                <w:szCs w:val="24"/>
              </w:rPr>
              <w:t>SINIFI-NO</w:t>
            </w:r>
          </w:p>
        </w:tc>
        <w:tc>
          <w:tcPr>
            <w:tcW w:w="6373" w:type="dxa"/>
          </w:tcPr>
          <w:p w:rsidR="00771781" w:rsidRDefault="00771781" w:rsidP="00771781"/>
        </w:tc>
      </w:tr>
      <w:tr w:rsidR="00771781" w:rsidTr="00771781">
        <w:tc>
          <w:tcPr>
            <w:tcW w:w="2689" w:type="dxa"/>
          </w:tcPr>
          <w:p w:rsidR="00771781" w:rsidRPr="00771781" w:rsidRDefault="00771781" w:rsidP="00771781">
            <w:pPr>
              <w:rPr>
                <w:sz w:val="24"/>
                <w:szCs w:val="24"/>
              </w:rPr>
            </w:pPr>
            <w:r w:rsidRPr="00771781">
              <w:rPr>
                <w:sz w:val="24"/>
                <w:szCs w:val="24"/>
              </w:rPr>
              <w:t>BABA ADI</w:t>
            </w:r>
          </w:p>
        </w:tc>
        <w:tc>
          <w:tcPr>
            <w:tcW w:w="6373" w:type="dxa"/>
          </w:tcPr>
          <w:p w:rsidR="00771781" w:rsidRDefault="00771781" w:rsidP="00771781"/>
        </w:tc>
      </w:tr>
      <w:tr w:rsidR="00771781" w:rsidTr="00771781">
        <w:tc>
          <w:tcPr>
            <w:tcW w:w="2689" w:type="dxa"/>
          </w:tcPr>
          <w:p w:rsidR="00771781" w:rsidRPr="00771781" w:rsidRDefault="00771781" w:rsidP="00771781">
            <w:pPr>
              <w:rPr>
                <w:sz w:val="24"/>
                <w:szCs w:val="24"/>
              </w:rPr>
            </w:pPr>
            <w:r w:rsidRPr="00771781">
              <w:rPr>
                <w:sz w:val="24"/>
                <w:szCs w:val="24"/>
              </w:rPr>
              <w:t>ANE ADI</w:t>
            </w:r>
          </w:p>
        </w:tc>
        <w:tc>
          <w:tcPr>
            <w:tcW w:w="6373" w:type="dxa"/>
          </w:tcPr>
          <w:p w:rsidR="00771781" w:rsidRDefault="00771781" w:rsidP="00771781"/>
        </w:tc>
      </w:tr>
      <w:tr w:rsidR="00771781" w:rsidTr="00771781">
        <w:tc>
          <w:tcPr>
            <w:tcW w:w="2689" w:type="dxa"/>
          </w:tcPr>
          <w:p w:rsidR="00771781" w:rsidRPr="00771781" w:rsidRDefault="00771781" w:rsidP="00771781">
            <w:pPr>
              <w:rPr>
                <w:sz w:val="24"/>
                <w:szCs w:val="24"/>
              </w:rPr>
            </w:pPr>
            <w:r w:rsidRPr="00771781">
              <w:rPr>
                <w:sz w:val="24"/>
                <w:szCs w:val="24"/>
              </w:rPr>
              <w:t>DOĞUM YERİ VE TARİHİ</w:t>
            </w:r>
          </w:p>
        </w:tc>
        <w:tc>
          <w:tcPr>
            <w:tcW w:w="6373" w:type="dxa"/>
          </w:tcPr>
          <w:p w:rsidR="00771781" w:rsidRDefault="00771781" w:rsidP="00771781"/>
        </w:tc>
      </w:tr>
      <w:tr w:rsidR="00771781" w:rsidTr="00771781">
        <w:tc>
          <w:tcPr>
            <w:tcW w:w="2689" w:type="dxa"/>
          </w:tcPr>
          <w:p w:rsidR="00771781" w:rsidRPr="00771781" w:rsidRDefault="00771781" w:rsidP="00771781">
            <w:pPr>
              <w:rPr>
                <w:sz w:val="24"/>
                <w:szCs w:val="24"/>
              </w:rPr>
            </w:pPr>
            <w:r w:rsidRPr="00771781">
              <w:rPr>
                <w:sz w:val="24"/>
                <w:szCs w:val="24"/>
              </w:rPr>
              <w:t>VELİSİ</w:t>
            </w:r>
          </w:p>
        </w:tc>
        <w:tc>
          <w:tcPr>
            <w:tcW w:w="6373" w:type="dxa"/>
          </w:tcPr>
          <w:p w:rsidR="00771781" w:rsidRDefault="00771781" w:rsidP="00771781"/>
        </w:tc>
      </w:tr>
      <w:tr w:rsidR="00771781" w:rsidTr="00771781">
        <w:tc>
          <w:tcPr>
            <w:tcW w:w="2689" w:type="dxa"/>
          </w:tcPr>
          <w:p w:rsidR="00771781" w:rsidRPr="00771781" w:rsidRDefault="00771781" w:rsidP="00771781">
            <w:pPr>
              <w:rPr>
                <w:sz w:val="24"/>
                <w:szCs w:val="24"/>
              </w:rPr>
            </w:pPr>
            <w:r w:rsidRPr="00771781">
              <w:rPr>
                <w:sz w:val="24"/>
                <w:szCs w:val="24"/>
              </w:rPr>
              <w:t>VELİ T.C.</w:t>
            </w:r>
          </w:p>
        </w:tc>
        <w:tc>
          <w:tcPr>
            <w:tcW w:w="6373" w:type="dxa"/>
          </w:tcPr>
          <w:p w:rsidR="00771781" w:rsidRDefault="00771781" w:rsidP="00771781"/>
        </w:tc>
      </w:tr>
      <w:tr w:rsidR="00771781" w:rsidTr="00771781">
        <w:tc>
          <w:tcPr>
            <w:tcW w:w="2689" w:type="dxa"/>
          </w:tcPr>
          <w:p w:rsidR="00771781" w:rsidRPr="00771781" w:rsidRDefault="00771781" w:rsidP="00771781">
            <w:pPr>
              <w:rPr>
                <w:sz w:val="24"/>
                <w:szCs w:val="24"/>
              </w:rPr>
            </w:pPr>
            <w:r w:rsidRPr="00771781">
              <w:rPr>
                <w:sz w:val="24"/>
                <w:szCs w:val="24"/>
              </w:rPr>
              <w:t>KONUSU</w:t>
            </w:r>
          </w:p>
        </w:tc>
        <w:tc>
          <w:tcPr>
            <w:tcW w:w="6373" w:type="dxa"/>
          </w:tcPr>
          <w:p w:rsidR="00771781" w:rsidRDefault="00771781" w:rsidP="00771781">
            <w:proofErr w:type="gramStart"/>
            <w:r>
              <w:t>Sınıf  Tekrarı</w:t>
            </w:r>
            <w:proofErr w:type="gramEnd"/>
          </w:p>
        </w:tc>
      </w:tr>
    </w:tbl>
    <w:p w:rsidR="007259A3" w:rsidRDefault="007259A3"/>
    <w:p w:rsidR="007259A3" w:rsidRDefault="007259A3" w:rsidP="007259A3">
      <w:pPr>
        <w:pStyle w:val="Default"/>
      </w:pPr>
    </w:p>
    <w:p w:rsidR="007259A3" w:rsidRPr="00771781" w:rsidRDefault="007259A3" w:rsidP="00771781">
      <w:pPr>
        <w:pStyle w:val="Default"/>
        <w:jc w:val="both"/>
        <w:rPr>
          <w:sz w:val="20"/>
          <w:szCs w:val="20"/>
        </w:rPr>
      </w:pPr>
      <w:r w:rsidRPr="007259A3">
        <w:rPr>
          <w:b/>
        </w:rPr>
        <w:t xml:space="preserve"> </w:t>
      </w:r>
      <w:r w:rsidR="00771781">
        <w:rPr>
          <w:b/>
        </w:rPr>
        <w:t xml:space="preserve">   </w:t>
      </w:r>
      <w:r w:rsidRPr="00771781">
        <w:rPr>
          <w:sz w:val="20"/>
          <w:szCs w:val="20"/>
        </w:rPr>
        <w:t xml:space="preserve">Yukarıda açık kimliği ve sınıf bilgileri yazılı okulumuz öğrencisi </w:t>
      </w:r>
      <w:proofErr w:type="gramStart"/>
      <w:r w:rsidRPr="00771781">
        <w:rPr>
          <w:sz w:val="20"/>
          <w:szCs w:val="20"/>
        </w:rPr>
        <w:t>.............................................................</w:t>
      </w:r>
      <w:proofErr w:type="gramEnd"/>
      <w:r w:rsidRPr="00771781">
        <w:rPr>
          <w:sz w:val="20"/>
          <w:szCs w:val="20"/>
        </w:rPr>
        <w:t>'</w:t>
      </w:r>
      <w:proofErr w:type="spellStart"/>
      <w:r w:rsidRPr="00771781">
        <w:rPr>
          <w:sz w:val="20"/>
          <w:szCs w:val="20"/>
        </w:rPr>
        <w:t>ın</w:t>
      </w:r>
      <w:proofErr w:type="spellEnd"/>
      <w:r w:rsidRPr="00771781">
        <w:rPr>
          <w:sz w:val="20"/>
          <w:szCs w:val="20"/>
        </w:rPr>
        <w:t xml:space="preserve"> velisi, dilekçesinde öğrencinin sınıf tekrarını talep etmektedir. </w:t>
      </w:r>
    </w:p>
    <w:p w:rsidR="007259A3" w:rsidRPr="007259A3" w:rsidRDefault="00771781" w:rsidP="00771781">
      <w:pPr>
        <w:jc w:val="both"/>
        <w:rPr>
          <w:b/>
          <w:sz w:val="20"/>
          <w:szCs w:val="20"/>
        </w:rPr>
      </w:pPr>
      <w:r w:rsidRPr="00771781">
        <w:rPr>
          <w:sz w:val="20"/>
          <w:szCs w:val="20"/>
        </w:rPr>
        <w:t xml:space="preserve">      </w:t>
      </w:r>
      <w:r w:rsidR="007259A3" w:rsidRPr="00771781">
        <w:rPr>
          <w:sz w:val="20"/>
          <w:szCs w:val="20"/>
        </w:rPr>
        <w:t>Öğretim yılı içerisinde okul yönetimi, rehberlik servisi, sınıf öğretmeni ve velisi ile birlikte adı geçen öğrencinin yetiştirilmesi için özel önlemler alınmışsa da bir üst sınıfta güçlüklerle karşılaşacağına kanaat getirildiğinden, bulunduğu sınıfa bir yıl daha devam etmesi yararlı görülmüş ve sınıf</w:t>
      </w:r>
      <w:r w:rsidR="003948EA">
        <w:rPr>
          <w:sz w:val="20"/>
          <w:szCs w:val="20"/>
        </w:rPr>
        <w:t>ını</w:t>
      </w:r>
      <w:r w:rsidR="007259A3" w:rsidRPr="00771781">
        <w:rPr>
          <w:sz w:val="20"/>
          <w:szCs w:val="20"/>
        </w:rPr>
        <w:t xml:space="preserve"> tekrar etmesine karar</w:t>
      </w:r>
      <w:r w:rsidR="007259A3" w:rsidRPr="007259A3">
        <w:rPr>
          <w:b/>
          <w:sz w:val="20"/>
          <w:szCs w:val="20"/>
        </w:rPr>
        <w:t xml:space="preserve"> </w:t>
      </w:r>
      <w:r w:rsidR="007259A3" w:rsidRPr="00771781">
        <w:rPr>
          <w:sz w:val="20"/>
          <w:szCs w:val="20"/>
        </w:rPr>
        <w:t>verilmiştir.</w:t>
      </w:r>
    </w:p>
    <w:p w:rsidR="007259A3" w:rsidRPr="007259A3" w:rsidRDefault="007259A3" w:rsidP="00771781">
      <w:pPr>
        <w:ind w:firstLine="284"/>
        <w:rPr>
          <w:b/>
          <w:sz w:val="20"/>
          <w:szCs w:val="20"/>
        </w:rPr>
      </w:pPr>
    </w:p>
    <w:p w:rsidR="007259A3" w:rsidRDefault="007259A3" w:rsidP="007259A3">
      <w:pPr>
        <w:pStyle w:val="Default"/>
        <w:jc w:val="center"/>
      </w:pPr>
    </w:p>
    <w:p w:rsidR="00771781" w:rsidRDefault="00771781" w:rsidP="007259A3">
      <w:pPr>
        <w:pStyle w:val="Default"/>
        <w:jc w:val="cente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610"/>
        <w:gridCol w:w="3610"/>
        <w:gridCol w:w="3611"/>
      </w:tblGrid>
      <w:tr w:rsidR="007259A3">
        <w:trPr>
          <w:trHeight w:val="127"/>
        </w:trPr>
        <w:tc>
          <w:tcPr>
            <w:tcW w:w="10831" w:type="dxa"/>
            <w:gridSpan w:val="3"/>
          </w:tcPr>
          <w:p w:rsidR="007259A3" w:rsidRDefault="007259A3" w:rsidP="007259A3">
            <w:pPr>
              <w:pStyle w:val="Default"/>
              <w:jc w:val="center"/>
              <w:rPr>
                <w:sz w:val="19"/>
                <w:szCs w:val="19"/>
              </w:rPr>
            </w:pPr>
            <w:r>
              <w:rPr>
                <w:sz w:val="19"/>
                <w:szCs w:val="19"/>
              </w:rPr>
              <w:t>OKUL BEP BİRİMİ</w:t>
            </w:r>
          </w:p>
          <w:p w:rsidR="00771781" w:rsidRDefault="00771781" w:rsidP="007259A3">
            <w:pPr>
              <w:pStyle w:val="Default"/>
              <w:jc w:val="center"/>
              <w:rPr>
                <w:sz w:val="19"/>
                <w:szCs w:val="19"/>
              </w:rPr>
            </w:pPr>
          </w:p>
        </w:tc>
      </w:tr>
      <w:tr w:rsidR="007259A3">
        <w:trPr>
          <w:trHeight w:val="127"/>
        </w:trPr>
        <w:tc>
          <w:tcPr>
            <w:tcW w:w="3610" w:type="dxa"/>
          </w:tcPr>
          <w:p w:rsidR="007259A3" w:rsidRDefault="007259A3" w:rsidP="007259A3">
            <w:pPr>
              <w:pStyle w:val="Default"/>
              <w:jc w:val="center"/>
              <w:rPr>
                <w:sz w:val="19"/>
                <w:szCs w:val="19"/>
              </w:rPr>
            </w:pPr>
            <w:proofErr w:type="gramStart"/>
            <w:r>
              <w:rPr>
                <w:sz w:val="19"/>
                <w:szCs w:val="19"/>
              </w:rPr>
              <w:t>………………………….</w:t>
            </w:r>
            <w:proofErr w:type="gramEnd"/>
          </w:p>
        </w:tc>
        <w:tc>
          <w:tcPr>
            <w:tcW w:w="3610" w:type="dxa"/>
          </w:tcPr>
          <w:p w:rsidR="007259A3" w:rsidRDefault="007259A3" w:rsidP="007259A3">
            <w:pPr>
              <w:pStyle w:val="Default"/>
              <w:jc w:val="center"/>
              <w:rPr>
                <w:sz w:val="19"/>
                <w:szCs w:val="19"/>
              </w:rPr>
            </w:pPr>
            <w:proofErr w:type="gramStart"/>
            <w:r>
              <w:rPr>
                <w:sz w:val="19"/>
                <w:szCs w:val="19"/>
              </w:rPr>
              <w:t>…………………………..</w:t>
            </w:r>
            <w:proofErr w:type="gramEnd"/>
          </w:p>
        </w:tc>
        <w:tc>
          <w:tcPr>
            <w:tcW w:w="3610" w:type="dxa"/>
          </w:tcPr>
          <w:p w:rsidR="007259A3" w:rsidRDefault="003948EA" w:rsidP="007259A3">
            <w:pPr>
              <w:pStyle w:val="Default"/>
              <w:jc w:val="center"/>
              <w:rPr>
                <w:sz w:val="19"/>
                <w:szCs w:val="19"/>
              </w:rPr>
            </w:pPr>
            <w:r>
              <w:rPr>
                <w:sz w:val="19"/>
                <w:szCs w:val="19"/>
              </w:rPr>
              <w:t>Fatih BAYRAM</w:t>
            </w:r>
            <w:bookmarkStart w:id="0" w:name="_GoBack"/>
            <w:bookmarkEnd w:id="0"/>
          </w:p>
        </w:tc>
      </w:tr>
      <w:tr w:rsidR="007259A3">
        <w:trPr>
          <w:trHeight w:val="127"/>
        </w:trPr>
        <w:tc>
          <w:tcPr>
            <w:tcW w:w="3610" w:type="dxa"/>
          </w:tcPr>
          <w:p w:rsidR="007259A3" w:rsidRDefault="007259A3" w:rsidP="007259A3">
            <w:pPr>
              <w:pStyle w:val="Default"/>
              <w:jc w:val="center"/>
              <w:rPr>
                <w:sz w:val="19"/>
                <w:szCs w:val="19"/>
              </w:rPr>
            </w:pPr>
            <w:r>
              <w:rPr>
                <w:sz w:val="19"/>
                <w:szCs w:val="19"/>
              </w:rPr>
              <w:t>Rehberlik Öğretmeni</w:t>
            </w:r>
          </w:p>
        </w:tc>
        <w:tc>
          <w:tcPr>
            <w:tcW w:w="3610" w:type="dxa"/>
          </w:tcPr>
          <w:p w:rsidR="007259A3" w:rsidRDefault="007259A3" w:rsidP="007259A3">
            <w:pPr>
              <w:pStyle w:val="Default"/>
              <w:jc w:val="center"/>
              <w:rPr>
                <w:sz w:val="19"/>
                <w:szCs w:val="19"/>
              </w:rPr>
            </w:pPr>
            <w:r>
              <w:rPr>
                <w:sz w:val="19"/>
                <w:szCs w:val="19"/>
              </w:rPr>
              <w:t>Rehberlik Öğretmeni</w:t>
            </w:r>
          </w:p>
        </w:tc>
        <w:tc>
          <w:tcPr>
            <w:tcW w:w="3610" w:type="dxa"/>
          </w:tcPr>
          <w:p w:rsidR="007259A3" w:rsidRDefault="007259A3" w:rsidP="007259A3">
            <w:pPr>
              <w:pStyle w:val="Default"/>
              <w:jc w:val="center"/>
              <w:rPr>
                <w:sz w:val="19"/>
                <w:szCs w:val="19"/>
              </w:rPr>
            </w:pPr>
            <w:r>
              <w:rPr>
                <w:sz w:val="19"/>
                <w:szCs w:val="19"/>
              </w:rPr>
              <w:t>Müdür Yardımcısı</w:t>
            </w:r>
          </w:p>
          <w:p w:rsidR="00771781" w:rsidRDefault="00771781" w:rsidP="007259A3">
            <w:pPr>
              <w:pStyle w:val="Default"/>
              <w:jc w:val="center"/>
              <w:rPr>
                <w:sz w:val="19"/>
                <w:szCs w:val="19"/>
              </w:rPr>
            </w:pPr>
          </w:p>
          <w:p w:rsidR="00771781" w:rsidRDefault="00771781" w:rsidP="007259A3">
            <w:pPr>
              <w:pStyle w:val="Default"/>
              <w:jc w:val="center"/>
              <w:rPr>
                <w:sz w:val="19"/>
                <w:szCs w:val="19"/>
              </w:rPr>
            </w:pPr>
          </w:p>
        </w:tc>
      </w:tr>
      <w:tr w:rsidR="007259A3">
        <w:trPr>
          <w:trHeight w:val="127"/>
        </w:trPr>
        <w:tc>
          <w:tcPr>
            <w:tcW w:w="3610" w:type="dxa"/>
          </w:tcPr>
          <w:p w:rsidR="007259A3" w:rsidRDefault="007259A3" w:rsidP="007259A3">
            <w:pPr>
              <w:pStyle w:val="Default"/>
              <w:jc w:val="center"/>
              <w:rPr>
                <w:sz w:val="19"/>
                <w:szCs w:val="19"/>
              </w:rPr>
            </w:pPr>
            <w:proofErr w:type="gramStart"/>
            <w:r>
              <w:rPr>
                <w:sz w:val="19"/>
                <w:szCs w:val="19"/>
              </w:rPr>
              <w:t>………………………..</w:t>
            </w:r>
            <w:proofErr w:type="gramEnd"/>
          </w:p>
        </w:tc>
        <w:tc>
          <w:tcPr>
            <w:tcW w:w="3610" w:type="dxa"/>
          </w:tcPr>
          <w:p w:rsidR="007259A3" w:rsidRDefault="007259A3" w:rsidP="007259A3">
            <w:pPr>
              <w:pStyle w:val="Default"/>
              <w:jc w:val="center"/>
              <w:rPr>
                <w:sz w:val="19"/>
                <w:szCs w:val="19"/>
              </w:rPr>
            </w:pPr>
            <w:proofErr w:type="gramStart"/>
            <w:r>
              <w:rPr>
                <w:sz w:val="19"/>
                <w:szCs w:val="19"/>
              </w:rPr>
              <w:t>…………………………</w:t>
            </w:r>
            <w:proofErr w:type="gramEnd"/>
          </w:p>
        </w:tc>
        <w:tc>
          <w:tcPr>
            <w:tcW w:w="3610" w:type="dxa"/>
          </w:tcPr>
          <w:p w:rsidR="007259A3" w:rsidRDefault="007259A3" w:rsidP="007259A3">
            <w:pPr>
              <w:pStyle w:val="Default"/>
              <w:jc w:val="center"/>
              <w:rPr>
                <w:sz w:val="19"/>
                <w:szCs w:val="19"/>
              </w:rPr>
            </w:pPr>
            <w:proofErr w:type="gramStart"/>
            <w:r>
              <w:rPr>
                <w:sz w:val="19"/>
                <w:szCs w:val="19"/>
              </w:rPr>
              <w:t>……………………………</w:t>
            </w:r>
            <w:proofErr w:type="gramEnd"/>
          </w:p>
        </w:tc>
      </w:tr>
      <w:tr w:rsidR="007259A3">
        <w:trPr>
          <w:trHeight w:val="127"/>
        </w:trPr>
        <w:tc>
          <w:tcPr>
            <w:tcW w:w="3610" w:type="dxa"/>
          </w:tcPr>
          <w:p w:rsidR="007259A3" w:rsidRDefault="007259A3" w:rsidP="007259A3">
            <w:pPr>
              <w:pStyle w:val="Default"/>
              <w:jc w:val="center"/>
              <w:rPr>
                <w:sz w:val="19"/>
                <w:szCs w:val="19"/>
              </w:rPr>
            </w:pPr>
            <w:r>
              <w:rPr>
                <w:sz w:val="19"/>
                <w:szCs w:val="19"/>
              </w:rPr>
              <w:t>Sınıf Öğretmeni</w:t>
            </w:r>
          </w:p>
        </w:tc>
        <w:tc>
          <w:tcPr>
            <w:tcW w:w="3610" w:type="dxa"/>
          </w:tcPr>
          <w:p w:rsidR="007259A3" w:rsidRDefault="007259A3" w:rsidP="007259A3">
            <w:pPr>
              <w:pStyle w:val="Default"/>
              <w:jc w:val="center"/>
              <w:rPr>
                <w:sz w:val="19"/>
                <w:szCs w:val="19"/>
              </w:rPr>
            </w:pPr>
            <w:r>
              <w:rPr>
                <w:sz w:val="19"/>
                <w:szCs w:val="19"/>
              </w:rPr>
              <w:t>İngilizce Öğretmen</w:t>
            </w:r>
          </w:p>
        </w:tc>
        <w:tc>
          <w:tcPr>
            <w:tcW w:w="3610" w:type="dxa"/>
          </w:tcPr>
          <w:p w:rsidR="007259A3" w:rsidRDefault="007259A3" w:rsidP="007259A3">
            <w:pPr>
              <w:pStyle w:val="Default"/>
              <w:jc w:val="center"/>
              <w:rPr>
                <w:sz w:val="19"/>
                <w:szCs w:val="19"/>
              </w:rPr>
            </w:pPr>
            <w:r>
              <w:rPr>
                <w:sz w:val="19"/>
                <w:szCs w:val="19"/>
              </w:rPr>
              <w:t>Rehberlik Öğretmeni</w:t>
            </w:r>
          </w:p>
          <w:p w:rsidR="00771781" w:rsidRDefault="00771781" w:rsidP="007259A3">
            <w:pPr>
              <w:pStyle w:val="Default"/>
              <w:jc w:val="center"/>
              <w:rPr>
                <w:sz w:val="19"/>
                <w:szCs w:val="19"/>
              </w:rPr>
            </w:pPr>
          </w:p>
          <w:p w:rsidR="00771781" w:rsidRDefault="00771781" w:rsidP="007259A3">
            <w:pPr>
              <w:pStyle w:val="Default"/>
              <w:jc w:val="center"/>
              <w:rPr>
                <w:sz w:val="19"/>
                <w:szCs w:val="19"/>
              </w:rPr>
            </w:pPr>
          </w:p>
        </w:tc>
      </w:tr>
      <w:tr w:rsidR="007259A3">
        <w:trPr>
          <w:trHeight w:val="127"/>
        </w:trPr>
        <w:tc>
          <w:tcPr>
            <w:tcW w:w="3610" w:type="dxa"/>
          </w:tcPr>
          <w:p w:rsidR="007259A3" w:rsidRDefault="007259A3" w:rsidP="007259A3">
            <w:pPr>
              <w:pStyle w:val="Default"/>
              <w:jc w:val="center"/>
              <w:rPr>
                <w:sz w:val="19"/>
                <w:szCs w:val="19"/>
              </w:rPr>
            </w:pPr>
            <w:proofErr w:type="gramStart"/>
            <w:r>
              <w:rPr>
                <w:sz w:val="19"/>
                <w:szCs w:val="19"/>
              </w:rPr>
              <w:t>…………………………</w:t>
            </w:r>
            <w:proofErr w:type="gramEnd"/>
          </w:p>
        </w:tc>
        <w:tc>
          <w:tcPr>
            <w:tcW w:w="3610" w:type="dxa"/>
          </w:tcPr>
          <w:p w:rsidR="007259A3" w:rsidRDefault="007259A3" w:rsidP="007259A3">
            <w:pPr>
              <w:pStyle w:val="Default"/>
              <w:jc w:val="center"/>
              <w:rPr>
                <w:sz w:val="19"/>
                <w:szCs w:val="19"/>
              </w:rPr>
            </w:pPr>
            <w:proofErr w:type="gramStart"/>
            <w:r>
              <w:rPr>
                <w:sz w:val="19"/>
                <w:szCs w:val="19"/>
              </w:rPr>
              <w:t>………………………………</w:t>
            </w:r>
            <w:proofErr w:type="gramEnd"/>
          </w:p>
        </w:tc>
        <w:tc>
          <w:tcPr>
            <w:tcW w:w="3610" w:type="dxa"/>
          </w:tcPr>
          <w:p w:rsidR="007259A3" w:rsidRDefault="007259A3" w:rsidP="007259A3">
            <w:pPr>
              <w:pStyle w:val="Default"/>
              <w:jc w:val="center"/>
              <w:rPr>
                <w:sz w:val="19"/>
                <w:szCs w:val="19"/>
              </w:rPr>
            </w:pPr>
            <w:proofErr w:type="gramStart"/>
            <w:r>
              <w:rPr>
                <w:sz w:val="19"/>
                <w:szCs w:val="19"/>
              </w:rPr>
              <w:t>………………………………</w:t>
            </w:r>
            <w:proofErr w:type="gramEnd"/>
          </w:p>
        </w:tc>
      </w:tr>
      <w:tr w:rsidR="007259A3">
        <w:trPr>
          <w:trHeight w:val="127"/>
        </w:trPr>
        <w:tc>
          <w:tcPr>
            <w:tcW w:w="3610" w:type="dxa"/>
          </w:tcPr>
          <w:p w:rsidR="007259A3" w:rsidRDefault="007259A3" w:rsidP="007259A3">
            <w:pPr>
              <w:pStyle w:val="Default"/>
              <w:jc w:val="center"/>
              <w:rPr>
                <w:sz w:val="19"/>
                <w:szCs w:val="19"/>
              </w:rPr>
            </w:pPr>
            <w:r>
              <w:rPr>
                <w:sz w:val="19"/>
                <w:szCs w:val="19"/>
              </w:rPr>
              <w:t>Sınıf Öğretmeni</w:t>
            </w:r>
          </w:p>
        </w:tc>
        <w:tc>
          <w:tcPr>
            <w:tcW w:w="3610" w:type="dxa"/>
          </w:tcPr>
          <w:p w:rsidR="007259A3" w:rsidRDefault="007259A3" w:rsidP="007259A3">
            <w:pPr>
              <w:pStyle w:val="Default"/>
              <w:jc w:val="center"/>
              <w:rPr>
                <w:sz w:val="19"/>
                <w:szCs w:val="19"/>
              </w:rPr>
            </w:pPr>
            <w:r>
              <w:rPr>
                <w:sz w:val="19"/>
                <w:szCs w:val="19"/>
              </w:rPr>
              <w:t>Sınıf Öğretmeni</w:t>
            </w:r>
          </w:p>
        </w:tc>
        <w:tc>
          <w:tcPr>
            <w:tcW w:w="3610" w:type="dxa"/>
          </w:tcPr>
          <w:p w:rsidR="007259A3" w:rsidRDefault="007259A3" w:rsidP="007259A3">
            <w:pPr>
              <w:pStyle w:val="Default"/>
              <w:jc w:val="center"/>
              <w:rPr>
                <w:sz w:val="19"/>
                <w:szCs w:val="19"/>
              </w:rPr>
            </w:pPr>
            <w:r>
              <w:rPr>
                <w:sz w:val="19"/>
                <w:szCs w:val="19"/>
              </w:rPr>
              <w:t>Sınıf Öğretmeni</w:t>
            </w:r>
          </w:p>
        </w:tc>
      </w:tr>
    </w:tbl>
    <w:p w:rsidR="007259A3" w:rsidRDefault="007259A3" w:rsidP="007259A3">
      <w:pPr>
        <w:jc w:val="center"/>
      </w:pPr>
    </w:p>
    <w:p w:rsidR="007259A3" w:rsidRDefault="007259A3" w:rsidP="007259A3">
      <w:pPr>
        <w:jc w:val="center"/>
      </w:pPr>
    </w:p>
    <w:p w:rsidR="007259A3" w:rsidRDefault="007259A3" w:rsidP="007259A3">
      <w:pPr>
        <w:pStyle w:val="Default"/>
        <w:jc w:val="center"/>
      </w:pPr>
    </w:p>
    <w:p w:rsidR="007259A3" w:rsidRDefault="007259A3" w:rsidP="007259A3">
      <w:pPr>
        <w:pStyle w:val="Default"/>
        <w:jc w:val="center"/>
        <w:rPr>
          <w:sz w:val="19"/>
          <w:szCs w:val="19"/>
        </w:rPr>
      </w:pPr>
      <w:r>
        <w:rPr>
          <w:sz w:val="19"/>
          <w:szCs w:val="19"/>
        </w:rPr>
        <w:t>OLUR</w:t>
      </w:r>
    </w:p>
    <w:p w:rsidR="007259A3" w:rsidRDefault="007259A3" w:rsidP="007259A3">
      <w:pPr>
        <w:pStyle w:val="Default"/>
        <w:jc w:val="center"/>
        <w:rPr>
          <w:sz w:val="21"/>
          <w:szCs w:val="21"/>
        </w:rPr>
      </w:pPr>
      <w:proofErr w:type="gramStart"/>
      <w:r>
        <w:rPr>
          <w:sz w:val="21"/>
          <w:szCs w:val="21"/>
        </w:rPr>
        <w:t>…...</w:t>
      </w:r>
      <w:proofErr w:type="gramEnd"/>
      <w:r>
        <w:rPr>
          <w:sz w:val="21"/>
          <w:szCs w:val="21"/>
        </w:rPr>
        <w:t>/06/2018</w:t>
      </w:r>
    </w:p>
    <w:p w:rsidR="007259A3" w:rsidRDefault="007259A3" w:rsidP="007259A3">
      <w:pPr>
        <w:pStyle w:val="Default"/>
        <w:jc w:val="center"/>
        <w:rPr>
          <w:sz w:val="21"/>
          <w:szCs w:val="21"/>
        </w:rPr>
      </w:pPr>
    </w:p>
    <w:p w:rsidR="007259A3" w:rsidRDefault="007259A3" w:rsidP="007259A3">
      <w:pPr>
        <w:pStyle w:val="Default"/>
        <w:jc w:val="center"/>
        <w:rPr>
          <w:sz w:val="21"/>
          <w:szCs w:val="21"/>
        </w:rPr>
      </w:pPr>
      <w:r>
        <w:rPr>
          <w:sz w:val="21"/>
          <w:szCs w:val="21"/>
        </w:rPr>
        <w:t>Fikret KARAKUŞ</w:t>
      </w:r>
    </w:p>
    <w:p w:rsidR="007259A3" w:rsidRDefault="007259A3" w:rsidP="007259A3">
      <w:pPr>
        <w:jc w:val="center"/>
      </w:pPr>
      <w:r>
        <w:rPr>
          <w:sz w:val="19"/>
          <w:szCs w:val="19"/>
        </w:rPr>
        <w:t>Okul Müdürü</w:t>
      </w:r>
    </w:p>
    <w:sectPr w:rsidR="007259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E1"/>
    <w:rsid w:val="00051CE1"/>
    <w:rsid w:val="003948EA"/>
    <w:rsid w:val="00422444"/>
    <w:rsid w:val="007259A3"/>
    <w:rsid w:val="007717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7AAD6-A0E9-4EFC-A49C-D4AB3EFC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259A3"/>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7259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170</Words>
  <Characters>975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mdryrd</dc:creator>
  <cp:keywords/>
  <dc:description/>
  <cp:lastModifiedBy>mdryrd</cp:lastModifiedBy>
  <cp:revision>5</cp:revision>
  <dcterms:created xsi:type="dcterms:W3CDTF">2018-04-18T08:20:00Z</dcterms:created>
  <dcterms:modified xsi:type="dcterms:W3CDTF">2018-04-18T08:38:00Z</dcterms:modified>
</cp:coreProperties>
</file>